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CC" w:rsidRPr="002D5459" w:rsidRDefault="002D5459" w:rsidP="002D5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59">
        <w:rPr>
          <w:rFonts w:ascii="Times New Roman" w:hAnsi="Times New Roman" w:cs="Times New Roman"/>
          <w:b/>
          <w:sz w:val="28"/>
          <w:szCs w:val="28"/>
        </w:rPr>
        <w:t>Продолжительность рабочего времени (нормы часов педагогической работы за ставку заработной платы)</w:t>
      </w:r>
      <w:r w:rsidR="0087362C" w:rsidRPr="002D5459">
        <w:rPr>
          <w:rFonts w:ascii="Times New Roman" w:hAnsi="Times New Roman" w:cs="Times New Roman"/>
          <w:b/>
          <w:sz w:val="28"/>
          <w:szCs w:val="28"/>
        </w:rPr>
        <w:t xml:space="preserve"> тьютора</w:t>
      </w:r>
    </w:p>
    <w:p w:rsidR="00740F6A" w:rsidRDefault="00740F6A" w:rsidP="00740F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Согласно ч. 3 ст. 333 ТК РФ в зависимости от должности и (или) специальности педагогических работников с учетом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власти. </w:t>
      </w:r>
    </w:p>
    <w:p w:rsidR="00740F6A" w:rsidRDefault="00740F6A" w:rsidP="00740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F6A" w:rsidRDefault="00740F6A" w:rsidP="00740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(нормы часов педагогической работы за ставку заработной платы) педагогических работников и порядок определения учебной нагрузки педагогических работников, оговариваемой в трудовом договоре, установлены </w:t>
      </w:r>
      <w:r w:rsidRPr="00740F6A">
        <w:rPr>
          <w:rFonts w:ascii="Times New Roman" w:hAnsi="Times New Roman" w:cs="Times New Roman"/>
          <w:b/>
          <w:sz w:val="28"/>
          <w:szCs w:val="28"/>
        </w:rPr>
        <w:t xml:space="preserve">приказом </w:t>
      </w:r>
      <w:proofErr w:type="spellStart"/>
      <w:r w:rsidRPr="00740F6A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740F6A">
        <w:rPr>
          <w:rFonts w:ascii="Times New Roman" w:hAnsi="Times New Roman" w:cs="Times New Roman"/>
          <w:b/>
          <w:sz w:val="28"/>
          <w:szCs w:val="28"/>
        </w:rPr>
        <w:t xml:space="preserve"> России от 22 декабря 2014 г. № 1601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F6A" w:rsidRPr="002D5459" w:rsidRDefault="00740F6A" w:rsidP="00740F6A">
      <w:pPr>
        <w:spacing w:before="161" w:after="161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D54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Приказ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</w:t>
      </w:r>
    </w:p>
    <w:p w:rsidR="00740F6A" w:rsidRPr="002D5459" w:rsidRDefault="00740F6A" w:rsidP="00740F6A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history="1">
        <w:r w:rsidRPr="002D5459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u w:val="single"/>
            <w:lang w:eastAsia="ru-RU"/>
          </w:rPr>
          <w:t>Приложение N 1. Продолжительность рабочего времени (нормы часов педагогической работы за ставку заработной платы) педагогических работников</w:t>
        </w:r>
      </w:hyperlink>
    </w:p>
    <w:p w:rsidR="00740F6A" w:rsidRPr="002D5459" w:rsidRDefault="00740F6A" w:rsidP="00740F6A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history="1">
        <w:r w:rsidRPr="002D5459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u w:val="single"/>
            <w:lang w:eastAsia="ru-RU"/>
          </w:rPr>
          <w:t>Приложение N 2. Порядок определения учебной нагрузки педагогических работников, оговариваемой в трудовом договоре</w:t>
        </w:r>
      </w:hyperlink>
    </w:p>
    <w:p w:rsidR="00740F6A" w:rsidRDefault="00740F6A" w:rsidP="00740F6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CD4190" w:rsidRDefault="0087362C" w:rsidP="00740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В соответствии с п. 2 приложения 1 к Приказу № 1601 в зависимости от должности и (или) специальности педагогическим работникам устанавливается продолжительность рабочего времени или нормы часов педагогической работы за ставку заработной платы. </w:t>
      </w:r>
    </w:p>
    <w:p w:rsidR="00A655CC" w:rsidRDefault="0087362C" w:rsidP="00740F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655CC">
        <w:rPr>
          <w:rFonts w:ascii="Times New Roman" w:hAnsi="Times New Roman" w:cs="Times New Roman"/>
          <w:sz w:val="28"/>
          <w:szCs w:val="28"/>
        </w:rPr>
        <w:t>Тьюторам</w:t>
      </w:r>
      <w:proofErr w:type="spellEnd"/>
      <w:r w:rsidRPr="00A655CC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 устанавливается продолжительность рабочего времени 36 ч в неделю (п. 2.1 Приказ </w:t>
      </w:r>
      <w:proofErr w:type="spellStart"/>
      <w:r w:rsidRPr="00A655C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655CC">
        <w:rPr>
          <w:rFonts w:ascii="Times New Roman" w:hAnsi="Times New Roman" w:cs="Times New Roman"/>
          <w:sz w:val="28"/>
          <w:szCs w:val="28"/>
        </w:rPr>
        <w:t xml:space="preserve"> России от 22.12.2014 № 1601) </w:t>
      </w:r>
    </w:p>
    <w:p w:rsidR="00740F6A" w:rsidRDefault="00740F6A" w:rsidP="00740F6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751" w:type="pct"/>
        <w:tblInd w:w="704" w:type="dxa"/>
        <w:tblLook w:val="04A0" w:firstRow="1" w:lastRow="0" w:firstColumn="1" w:lastColumn="0" w:noHBand="0" w:noVBand="1"/>
      </w:tblPr>
      <w:tblGrid>
        <w:gridCol w:w="3960"/>
        <w:gridCol w:w="4920"/>
      </w:tblGrid>
      <w:tr w:rsidR="002D5459" w:rsidRPr="00A655CC" w:rsidTr="00740F6A">
        <w:tc>
          <w:tcPr>
            <w:tcW w:w="2230" w:type="pct"/>
          </w:tcPr>
          <w:p w:rsidR="002D5459" w:rsidRDefault="002D5459" w:rsidP="00ED7E34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продолжительности рабочего </w:t>
            </w:r>
            <w:r w:rsidRPr="00A65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времени предусмотрено пунктами 2.1 и 2.2 приложения 1 к </w:t>
            </w:r>
            <w:r w:rsidRPr="00A655CC">
              <w:rPr>
                <w:rFonts w:ascii="Times New Roman" w:hAnsi="Times New Roman" w:cs="Times New Roman"/>
                <w:b/>
                <w:sz w:val="28"/>
                <w:szCs w:val="28"/>
              </w:rPr>
              <w:t>Приказу № 1601</w:t>
            </w: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5459" w:rsidRDefault="002D5459" w:rsidP="00ED7E34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59" w:rsidRDefault="002D5459" w:rsidP="00ED7E34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Пункт 2.1 устанавливает продолжительность рабочего времени 36 ч в неделю. </w:t>
            </w:r>
          </w:p>
          <w:p w:rsidR="002D5459" w:rsidRPr="00A655CC" w:rsidRDefault="002D5459" w:rsidP="00ED7E34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pct"/>
          </w:tcPr>
          <w:p w:rsidR="002D5459" w:rsidRDefault="002D5459" w:rsidP="00ED7E34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п.2.1.</w:t>
            </w:r>
          </w:p>
          <w:p w:rsidR="002D5459" w:rsidRDefault="002D5459" w:rsidP="00ED7E34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65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Продолжительность рабочего времени </w:t>
            </w:r>
            <w:r w:rsidRPr="00A655CC">
              <w:rPr>
                <w:rFonts w:ascii="Times New Roman" w:hAnsi="Times New Roman" w:cs="Times New Roman"/>
                <w:b/>
                <w:sz w:val="28"/>
                <w:szCs w:val="28"/>
              </w:rPr>
              <w:t>36 ч</w:t>
            </w: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устанавливается следующим работникам общего образования: </w:t>
            </w:r>
          </w:p>
          <w:p w:rsidR="002D5459" w:rsidRDefault="002D5459" w:rsidP="00ED7E3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старшим воспитателям организаций,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программам, и домов ребенка, осуществляющих образовательную деятельность в качестве дополнительного вида деятельности; </w:t>
            </w:r>
          </w:p>
          <w:p w:rsidR="002D5459" w:rsidRDefault="002D5459" w:rsidP="00ED7E3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педагогам-психологам; </w:t>
            </w:r>
          </w:p>
          <w:p w:rsidR="002D5459" w:rsidRDefault="002D5459" w:rsidP="00ED7E3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 педагогам; </w:t>
            </w:r>
          </w:p>
          <w:p w:rsidR="002D5459" w:rsidRDefault="002D5459" w:rsidP="00ED7E3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педагогам-организаторам; </w:t>
            </w:r>
          </w:p>
          <w:p w:rsidR="002D5459" w:rsidRDefault="002D5459" w:rsidP="00ED7E3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мастерам производственного обучения; </w:t>
            </w:r>
          </w:p>
          <w:p w:rsidR="002D5459" w:rsidRDefault="002D5459" w:rsidP="00ED7E3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старшим вожатым; </w:t>
            </w:r>
          </w:p>
          <w:p w:rsidR="002D5459" w:rsidRDefault="002D5459" w:rsidP="00ED7E3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инструкторам по труду; </w:t>
            </w:r>
          </w:p>
          <w:p w:rsidR="002D5459" w:rsidRDefault="002D5459" w:rsidP="00ED7E3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педагогам-библиотекарям; </w:t>
            </w:r>
          </w:p>
          <w:p w:rsidR="002D5459" w:rsidRDefault="002D5459" w:rsidP="00ED7E3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методистам и старшим методистам организаций, осуществляющих образовательную деятельность; </w:t>
            </w:r>
          </w:p>
          <w:p w:rsidR="002D5459" w:rsidRDefault="002D5459" w:rsidP="00ED7E3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5C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тьюторам</w:t>
            </w:r>
            <w:proofErr w:type="spellEnd"/>
            <w:r w:rsidRPr="00A655C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организаций, осуществляющих образовательную деятельность;</w:t>
            </w: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5459" w:rsidRPr="00A655CC" w:rsidRDefault="002D5459" w:rsidP="00ED7E3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655CC">
              <w:rPr>
                <w:rFonts w:ascii="Times New Roman" w:hAnsi="Times New Roman" w:cs="Times New Roman"/>
                <w:sz w:val="28"/>
                <w:szCs w:val="28"/>
              </w:rPr>
              <w:t>преподавателям-организаторам основ безопасности жизнедеятельности; инструкторам-методистам, старшим инструкторам-методистам организаций, осуществляющих образовательную деятельность</w:t>
            </w:r>
          </w:p>
        </w:tc>
      </w:tr>
    </w:tbl>
    <w:p w:rsidR="00CD4190" w:rsidRDefault="00CD4190" w:rsidP="00CD4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Pr="00CD4190">
        <w:rPr>
          <w:rFonts w:ascii="Times New Roman" w:hAnsi="Times New Roman" w:cs="Times New Roman"/>
          <w:b/>
          <w:sz w:val="28"/>
          <w:szCs w:val="28"/>
        </w:rPr>
        <w:t>п. 1 ч. 5 ст. 47 Федерального закона от 29 декабря 2012 г. № 273-ФЗ</w:t>
      </w:r>
      <w:r w:rsidRPr="00A655CC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 (далее – Федеральный закон № 273-ФЗ) педагогические работники имеют право на сокращенную продолжительность рабочего времени. </w:t>
      </w:r>
    </w:p>
    <w:p w:rsidR="00CD4190" w:rsidRDefault="00CD4190" w:rsidP="00CD4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D4190">
        <w:rPr>
          <w:rFonts w:ascii="Times New Roman" w:hAnsi="Times New Roman" w:cs="Times New Roman"/>
          <w:b/>
          <w:sz w:val="28"/>
          <w:szCs w:val="28"/>
        </w:rPr>
        <w:t>ч. 1 ст. 333 Трудового кодекса Российской Федерации от 30 декабря 2001 г. № 197-ФЗ</w:t>
      </w:r>
      <w:r w:rsidRPr="00A655CC">
        <w:rPr>
          <w:rFonts w:ascii="Times New Roman" w:hAnsi="Times New Roman" w:cs="Times New Roman"/>
          <w:sz w:val="28"/>
          <w:szCs w:val="28"/>
        </w:rPr>
        <w:t xml:space="preserve"> (далее – ТК РФ) для педагогических работников устанавливается сокращенная продолжительность рабочего времени – не более 36 ч в неделю. Таким образом, максимальное время </w:t>
      </w:r>
      <w:r w:rsidRPr="00A655CC">
        <w:rPr>
          <w:rFonts w:ascii="Times New Roman" w:hAnsi="Times New Roman" w:cs="Times New Roman"/>
          <w:sz w:val="28"/>
          <w:szCs w:val="28"/>
        </w:rPr>
        <w:lastRenderedPageBreak/>
        <w:t xml:space="preserve">работы педагогического работника за одну ставку заработной платы не может превышать 36 ч в неделю. </w:t>
      </w:r>
    </w:p>
    <w:p w:rsidR="002D5459" w:rsidRDefault="002D5459" w:rsidP="0087362C">
      <w:pPr>
        <w:rPr>
          <w:rFonts w:ascii="Times New Roman" w:hAnsi="Times New Roman" w:cs="Times New Roman"/>
          <w:sz w:val="28"/>
          <w:szCs w:val="28"/>
        </w:rPr>
      </w:pPr>
    </w:p>
    <w:p w:rsidR="00CD4190" w:rsidRPr="00CD4190" w:rsidRDefault="00CD4190" w:rsidP="00CD4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190">
        <w:rPr>
          <w:rFonts w:ascii="Times New Roman" w:hAnsi="Times New Roman" w:cs="Times New Roman"/>
          <w:b/>
          <w:sz w:val="28"/>
          <w:szCs w:val="28"/>
        </w:rPr>
        <w:t>Есть ли учебная нагрузка у тьютора?</w:t>
      </w:r>
    </w:p>
    <w:p w:rsidR="00CD4190" w:rsidRDefault="0087362C" w:rsidP="0087362C">
      <w:pPr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Перечень должностей, по которым устанавливают учебную нагрузку, приводит </w:t>
      </w:r>
      <w:proofErr w:type="spellStart"/>
      <w:r w:rsidRPr="00A655C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655CC">
        <w:rPr>
          <w:rFonts w:ascii="Times New Roman" w:hAnsi="Times New Roman" w:cs="Times New Roman"/>
          <w:sz w:val="28"/>
          <w:szCs w:val="28"/>
        </w:rPr>
        <w:t xml:space="preserve"> России в пунктах 2.8.1 и 2.8.2 приложения 1 к приказу от 22 декабря 2014 г. № 1601. В этом же приказе ведомство установило порядок, в котором определяют учебную нагрузку. </w:t>
      </w:r>
    </w:p>
    <w:p w:rsidR="00CD4190" w:rsidRPr="00E10ED6" w:rsidRDefault="00CD4190" w:rsidP="0087362C">
      <w:pPr>
        <w:rPr>
          <w:rFonts w:ascii="Times New Roman" w:hAnsi="Times New Roman" w:cs="Times New Roman"/>
          <w:b/>
          <w:sz w:val="28"/>
          <w:szCs w:val="28"/>
        </w:rPr>
      </w:pPr>
      <w:r w:rsidRPr="00E10ED6">
        <w:rPr>
          <w:rFonts w:ascii="Times New Roman" w:hAnsi="Times New Roman" w:cs="Times New Roman"/>
          <w:b/>
          <w:sz w:val="28"/>
          <w:szCs w:val="28"/>
        </w:rPr>
        <w:t>В Перечне должностей, по которым устанавливают учебную нагрузку, должности тьютора нет.</w:t>
      </w:r>
    </w:p>
    <w:p w:rsidR="00CD4190" w:rsidRDefault="00CD4190" w:rsidP="00CD4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90" w:rsidRPr="00CD4190" w:rsidRDefault="0087362C" w:rsidP="00CD4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190">
        <w:rPr>
          <w:rFonts w:ascii="Times New Roman" w:hAnsi="Times New Roman" w:cs="Times New Roman"/>
          <w:b/>
          <w:sz w:val="28"/>
          <w:szCs w:val="28"/>
        </w:rPr>
        <w:t xml:space="preserve">Виды рабочего времени </w:t>
      </w:r>
      <w:r w:rsidR="00E10ED6">
        <w:rPr>
          <w:rFonts w:ascii="Times New Roman" w:hAnsi="Times New Roman" w:cs="Times New Roman"/>
          <w:b/>
          <w:sz w:val="28"/>
          <w:szCs w:val="28"/>
        </w:rPr>
        <w:t>тьютора</w:t>
      </w:r>
    </w:p>
    <w:p w:rsidR="00A655CC" w:rsidRDefault="00A655CC" w:rsidP="00A65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90" w:rsidRDefault="0087362C" w:rsidP="00E10ED6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D4190">
        <w:rPr>
          <w:rFonts w:ascii="Times New Roman" w:hAnsi="Times New Roman" w:cs="Times New Roman"/>
          <w:b/>
          <w:sz w:val="28"/>
          <w:szCs w:val="28"/>
        </w:rPr>
        <w:t>ч. 6 ст. 47 Федерального закона № 273-ФЗ</w:t>
      </w:r>
      <w:r w:rsidRPr="00A655CC">
        <w:rPr>
          <w:rFonts w:ascii="Times New Roman" w:hAnsi="Times New Roman" w:cs="Times New Roman"/>
          <w:sz w:val="28"/>
          <w:szCs w:val="28"/>
        </w:rPr>
        <w:t xml:space="preserve">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</w:t>
      </w:r>
    </w:p>
    <w:p w:rsidR="00CD4190" w:rsidRDefault="0087362C" w:rsidP="00CD4190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практическая подготовка обучающихся, </w:t>
      </w:r>
    </w:p>
    <w:p w:rsidR="00CD4190" w:rsidRDefault="0087362C" w:rsidP="00CD4190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индивидуальная работа с обучающимися, </w:t>
      </w:r>
    </w:p>
    <w:p w:rsidR="00CD4190" w:rsidRDefault="0087362C" w:rsidP="00CD4190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научная, творческая и исследовательская работа, </w:t>
      </w:r>
    </w:p>
    <w:p w:rsidR="00CD4190" w:rsidRDefault="0087362C" w:rsidP="00CD4190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>а также другая педагогическая работа, предусмотренная трудовыми (должностными) обязанностями и (или) индивидуальным планом</w:t>
      </w:r>
      <w:r w:rsidR="00CD4190">
        <w:rPr>
          <w:rFonts w:ascii="Times New Roman" w:hAnsi="Times New Roman" w:cs="Times New Roman"/>
          <w:sz w:val="28"/>
          <w:szCs w:val="28"/>
        </w:rPr>
        <w:t>:</w:t>
      </w:r>
      <w:r w:rsidRPr="00A6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90" w:rsidRDefault="0087362C" w:rsidP="00CD4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методическая, </w:t>
      </w:r>
    </w:p>
    <w:p w:rsidR="00CD4190" w:rsidRDefault="0087362C" w:rsidP="00CD4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подготовительная, </w:t>
      </w:r>
    </w:p>
    <w:p w:rsidR="00CD4190" w:rsidRDefault="0087362C" w:rsidP="00CD4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организационная, </w:t>
      </w:r>
    </w:p>
    <w:p w:rsidR="00CD4190" w:rsidRDefault="0087362C" w:rsidP="00CD4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диагностическая, </w:t>
      </w:r>
    </w:p>
    <w:p w:rsidR="00CD4190" w:rsidRDefault="0087362C" w:rsidP="00CD4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работа по ведению мониторинга, </w:t>
      </w:r>
    </w:p>
    <w:p w:rsidR="00A655CC" w:rsidRDefault="0087362C" w:rsidP="00CD4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>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</w:p>
    <w:p w:rsidR="00A655CC" w:rsidRDefault="00A655CC" w:rsidP="00A65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ED6" w:rsidRDefault="009E3183" w:rsidP="00A655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E10ED6" w:rsidRPr="009E3183">
          <w:rPr>
            <w:rStyle w:val="a5"/>
            <w:rFonts w:ascii="Times New Roman" w:hAnsi="Times New Roman" w:cs="Times New Roman"/>
            <w:b/>
            <w:sz w:val="28"/>
            <w:szCs w:val="28"/>
          </w:rPr>
          <w:t>П</w:t>
        </w:r>
        <w:r w:rsidR="0087362C" w:rsidRPr="009E3183">
          <w:rPr>
            <w:rStyle w:val="a5"/>
            <w:rFonts w:ascii="Times New Roman" w:hAnsi="Times New Roman" w:cs="Times New Roman"/>
            <w:b/>
            <w:sz w:val="28"/>
            <w:szCs w:val="28"/>
          </w:rPr>
          <w:t>исьм</w:t>
        </w:r>
        <w:r w:rsidR="00E10ED6" w:rsidRPr="009E3183">
          <w:rPr>
            <w:rStyle w:val="a5"/>
            <w:rFonts w:ascii="Times New Roman" w:hAnsi="Times New Roman" w:cs="Times New Roman"/>
            <w:b/>
            <w:sz w:val="28"/>
            <w:szCs w:val="28"/>
          </w:rPr>
          <w:t>о</w:t>
        </w:r>
        <w:r w:rsidR="0087362C" w:rsidRPr="009E3183"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87362C" w:rsidRPr="009E3183">
          <w:rPr>
            <w:rStyle w:val="a5"/>
            <w:rFonts w:ascii="Times New Roman" w:hAnsi="Times New Roman" w:cs="Times New Roman"/>
            <w:b/>
            <w:sz w:val="28"/>
            <w:szCs w:val="28"/>
          </w:rPr>
          <w:t>Минобрнауки</w:t>
        </w:r>
        <w:proofErr w:type="spellEnd"/>
        <w:r w:rsidR="0087362C" w:rsidRPr="009E3183"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 России от 15 октября 2015 г. № 08-ПГ-МОН-37849</w:t>
        </w:r>
      </w:hyperlink>
      <w:r w:rsidR="00E10ED6" w:rsidRPr="009E3183">
        <w:rPr>
          <w:rFonts w:ascii="Times New Roman" w:hAnsi="Times New Roman" w:cs="Times New Roman"/>
          <w:b/>
          <w:sz w:val="28"/>
          <w:szCs w:val="28"/>
        </w:rPr>
        <w:t>:</w:t>
      </w:r>
    </w:p>
    <w:p w:rsidR="00A655CC" w:rsidRDefault="0087362C" w:rsidP="00A655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В соответствии с п. 2 приложения 1 к Приказу № 1601 в зависимости от должности и (или) специальности педагогическим работникам устанавливается продолжительность рабочего времени или нормы </w:t>
      </w:r>
      <w:r w:rsidRPr="00A655CC">
        <w:rPr>
          <w:rFonts w:ascii="Times New Roman" w:hAnsi="Times New Roman" w:cs="Times New Roman"/>
          <w:sz w:val="28"/>
          <w:szCs w:val="28"/>
        </w:rPr>
        <w:lastRenderedPageBreak/>
        <w:t xml:space="preserve">часов педагогической работы за ставку заработной платы. Таким образом, в зависимости от должности педагогическим работникам устанавливается либо продолжительность рабочего времени, либо норма часов за ставку. </w:t>
      </w:r>
    </w:p>
    <w:p w:rsidR="00A655CC" w:rsidRDefault="00A655CC" w:rsidP="00A65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C" w:rsidRDefault="0087362C" w:rsidP="00A655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Приложением 1 к Приказу № 1601 продолжительность рабочего времени установлена педагогическим работникам, которые замещают должности, поименованные в пунктах 2.1 и </w:t>
      </w:r>
      <w:proofErr w:type="gramStart"/>
      <w:r w:rsidRPr="00A655CC">
        <w:rPr>
          <w:rFonts w:ascii="Times New Roman" w:hAnsi="Times New Roman" w:cs="Times New Roman"/>
          <w:sz w:val="28"/>
          <w:szCs w:val="28"/>
        </w:rPr>
        <w:t>2.2 ,</w:t>
      </w:r>
      <w:proofErr w:type="gramEnd"/>
      <w:r w:rsidRPr="00A655CC">
        <w:rPr>
          <w:rFonts w:ascii="Times New Roman" w:hAnsi="Times New Roman" w:cs="Times New Roman"/>
          <w:sz w:val="28"/>
          <w:szCs w:val="28"/>
        </w:rPr>
        <w:t xml:space="preserve"> а нормы часов за ставку заработной платы – замещающим должности, поименованные в пунктах 2.3–2.8 Приложения 1 к Приказу № 1601. </w:t>
      </w:r>
    </w:p>
    <w:p w:rsidR="00A655CC" w:rsidRDefault="00A655CC" w:rsidP="00A65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C" w:rsidRDefault="0087362C" w:rsidP="00A655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 xml:space="preserve">Согласно п. 2.8 приложения 1 к Приказу № 1601 за норму часов педагогической работы за ставку заработной платы педагогических работников, перечисленных в пунктах 2.8.1 и </w:t>
      </w:r>
      <w:proofErr w:type="gramStart"/>
      <w:r w:rsidRPr="00A655CC">
        <w:rPr>
          <w:rFonts w:ascii="Times New Roman" w:hAnsi="Times New Roman" w:cs="Times New Roman"/>
          <w:sz w:val="28"/>
          <w:szCs w:val="28"/>
        </w:rPr>
        <w:t>2.8.2 ,</w:t>
      </w:r>
      <w:proofErr w:type="gramEnd"/>
      <w:r w:rsidRPr="00A655CC">
        <w:rPr>
          <w:rFonts w:ascii="Times New Roman" w:hAnsi="Times New Roman" w:cs="Times New Roman"/>
          <w:sz w:val="28"/>
          <w:szCs w:val="28"/>
        </w:rPr>
        <w:t xml:space="preserve"> принимается норма часов учебной (преподавательской) работы, являющаяся нормируемой частью их педагогической работы. </w:t>
      </w:r>
    </w:p>
    <w:p w:rsidR="00A655CC" w:rsidRDefault="00A655CC" w:rsidP="00A65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C" w:rsidRDefault="0087362C" w:rsidP="00A655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C">
        <w:rPr>
          <w:rFonts w:ascii="Times New Roman" w:hAnsi="Times New Roman" w:cs="Times New Roman"/>
          <w:sz w:val="28"/>
          <w:szCs w:val="28"/>
        </w:rPr>
        <w:t>Внимание: следовательно, для некоторых педагогических работников норма часов педагогической работы за ставку заработной платы, установленная Приказом № 1601, включает в себя нормируемую и ненормируемые части. При этом нормируемая часть предусмотрена Приказом № 1601. Для других педагогических работников норма часов, указанная в приложении 1 к Приказу № 1601, является их фактическим рабочим временем</w:t>
      </w:r>
      <w:r w:rsidR="00A655CC" w:rsidRPr="00A655CC">
        <w:rPr>
          <w:rFonts w:ascii="Times New Roman" w:hAnsi="Times New Roman" w:cs="Times New Roman"/>
          <w:sz w:val="28"/>
          <w:szCs w:val="28"/>
        </w:rPr>
        <w:t xml:space="preserve"> </w:t>
      </w:r>
      <w:r w:rsidRPr="00A655CC">
        <w:rPr>
          <w:rFonts w:ascii="Times New Roman" w:hAnsi="Times New Roman" w:cs="Times New Roman"/>
          <w:sz w:val="28"/>
          <w:szCs w:val="28"/>
        </w:rPr>
        <w:t xml:space="preserve">(работники не имеют ненормированной части рабочего времени). Учитывая изложенное, педагогическим работникам устанавливается: продолжительность рабочего времени; норма часов педагогической работы за ставку заработной платы, которая является рабочим временем педагогических работников; норма часов педагогической работы за ставку заработной платы, которая является нормируемой частью педагогической работы. </w:t>
      </w:r>
    </w:p>
    <w:p w:rsidR="00A655CC" w:rsidRDefault="00A655CC" w:rsidP="00A65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C" w:rsidRPr="00A655CC" w:rsidRDefault="00A655CC" w:rsidP="00740F6A">
      <w:pPr>
        <w:pStyle w:val="a3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7362C" w:rsidRPr="000B7590" w:rsidRDefault="0087362C" w:rsidP="00740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590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8" w:history="1">
        <w:r w:rsidR="006D7000" w:rsidRPr="00B96EC1">
          <w:rPr>
            <w:rStyle w:val="a5"/>
            <w:rFonts w:ascii="Times New Roman" w:hAnsi="Times New Roman" w:cs="Times New Roman"/>
            <w:sz w:val="28"/>
            <w:szCs w:val="28"/>
          </w:rPr>
          <w:t>https://www.menobr.ru/question/4272604606-qqess-18-m12-kakaya-nagruzka-doljna-byt-u-tyutora</w:t>
        </w:r>
      </w:hyperlink>
      <w:r w:rsidR="006D70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7362C" w:rsidRPr="00A655CC" w:rsidRDefault="0087362C" w:rsidP="0087362C">
      <w:pPr>
        <w:rPr>
          <w:rFonts w:ascii="Times New Roman" w:hAnsi="Times New Roman" w:cs="Times New Roman"/>
          <w:sz w:val="28"/>
          <w:szCs w:val="28"/>
        </w:rPr>
      </w:pPr>
    </w:p>
    <w:sectPr w:rsidR="0087362C" w:rsidRPr="00A655CC" w:rsidSect="0055092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A36FB"/>
    <w:multiLevelType w:val="multilevel"/>
    <w:tmpl w:val="DF5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E5987"/>
    <w:multiLevelType w:val="hybridMultilevel"/>
    <w:tmpl w:val="C2C6CF9E"/>
    <w:lvl w:ilvl="0" w:tplc="041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5F1F0022"/>
    <w:multiLevelType w:val="hybridMultilevel"/>
    <w:tmpl w:val="CFE8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E1"/>
    <w:rsid w:val="000B7590"/>
    <w:rsid w:val="000D75F7"/>
    <w:rsid w:val="001E1DE5"/>
    <w:rsid w:val="002D5459"/>
    <w:rsid w:val="00550921"/>
    <w:rsid w:val="005708A1"/>
    <w:rsid w:val="006D7000"/>
    <w:rsid w:val="00740F6A"/>
    <w:rsid w:val="007D6560"/>
    <w:rsid w:val="0087362C"/>
    <w:rsid w:val="009E3183"/>
    <w:rsid w:val="00A655CC"/>
    <w:rsid w:val="00C87DE1"/>
    <w:rsid w:val="00CD4190"/>
    <w:rsid w:val="00E10ED6"/>
    <w:rsid w:val="00E8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7A017-6005-4183-8B56-8F3DA4FC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CC"/>
    <w:pPr>
      <w:ind w:left="720"/>
      <w:contextualSpacing/>
    </w:pPr>
  </w:style>
  <w:style w:type="table" w:styleId="a4">
    <w:name w:val="Table Grid"/>
    <w:basedOn w:val="a1"/>
    <w:uiPriority w:val="39"/>
    <w:rsid w:val="00A6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E3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obr.ru/question/4272604606-qqess-18-m12-kakaya-nagruzka-doljna-byt-u-tyuto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887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878632/f7ee959fd36b5699076b35abf4f52c5c/" TargetMode="External"/><Relationship Id="rId5" Type="http://schemas.openxmlformats.org/officeDocument/2006/relationships/hyperlink" Target="http://base.garant.ru/70878632/53f89421bbdaf741eb2d1ecc4ddb4c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2020-06-10T18:05:00Z</dcterms:created>
  <dcterms:modified xsi:type="dcterms:W3CDTF">2020-06-10T18:05:00Z</dcterms:modified>
</cp:coreProperties>
</file>